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5762E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C66F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B5762E" w:rsidRPr="00B5762E">
        <w:rPr>
          <w:rFonts w:asciiTheme="minorHAnsi" w:hAnsiTheme="minorHAnsi" w:cs="Arial"/>
          <w:lang w:val="en-ZA"/>
        </w:rPr>
        <w:t>8.175</w:t>
      </w:r>
      <w:r w:rsidRPr="00B5762E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0C66FD">
        <w:rPr>
          <w:rFonts w:asciiTheme="minorHAnsi" w:hAnsiTheme="minorHAnsi" w:cs="Arial"/>
          <w:lang w:val="en-ZA"/>
        </w:rPr>
        <w:t>26 March 2018</w:t>
      </w:r>
      <w:r>
        <w:rPr>
          <w:rFonts w:asciiTheme="minorHAnsi" w:hAnsiTheme="minorHAnsi" w:cs="Arial"/>
          <w:lang w:val="en-ZA"/>
        </w:rPr>
        <w:t xml:space="preserve"> of </w:t>
      </w:r>
      <w:r w:rsidR="00B5762E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C66FD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66F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26 June, 26 September, 26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March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ZAG000150434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4610D" w:rsidRDefault="00386EFA" w:rsidP="003461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461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4610D" w:rsidRDefault="00B5762E" w:rsidP="003461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34610D" w:rsidRPr="00101C2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https://www.jse.co.za/content/JSEPricingSupplementsItems/2014/BondDocuments/IVC129-%20Pricing%20Supplement-23032018.pdf</w:t>
        </w:r>
      </w:hyperlink>
    </w:p>
    <w:p w:rsidR="0034610D" w:rsidRPr="00F64748" w:rsidRDefault="0034610D" w:rsidP="003461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66FD" w:rsidRDefault="000C66FD" w:rsidP="000C66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+27 11 2869065</w:t>
      </w:r>
    </w:p>
    <w:p w:rsidR="000C66FD" w:rsidRDefault="000C66FD" w:rsidP="000C66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76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76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6FD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10D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762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4F5E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29-%20Pricing%20Supplement-2303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E580904-6CB0-44BA-8E3D-CC8D3BD656F1}"/>
</file>

<file path=customXml/itemProps2.xml><?xml version="1.0" encoding="utf-8"?>
<ds:datastoreItem xmlns:ds="http://schemas.openxmlformats.org/officeDocument/2006/customXml" ds:itemID="{4DDCFEB8-E92F-4D90-9236-0427BB64E760}"/>
</file>

<file path=customXml/itemProps3.xml><?xml version="1.0" encoding="utf-8"?>
<ds:datastoreItem xmlns:ds="http://schemas.openxmlformats.org/officeDocument/2006/customXml" ds:itemID="{C817C364-F868-44BD-B7AD-B83B772F9BAB}"/>
</file>

<file path=customXml/itemProps4.xml><?xml version="1.0" encoding="utf-8"?>
<ds:datastoreItem xmlns:ds="http://schemas.openxmlformats.org/officeDocument/2006/customXml" ds:itemID="{7644B426-F042-4BB1-AAC2-B37DAA6A8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2018-03-26T08:16:00Z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